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ic Sans MS" w:cs="Comic Sans MS" w:eastAsia="Comic Sans MS" w:hAnsi="Comic Sans MS"/>
          <w:b w:val="1"/>
          <w:color w:val="cc0000"/>
          <w:sz w:val="60"/>
          <w:szCs w:val="60"/>
          <w:highlight w:val="white"/>
        </w:rPr>
      </w:pPr>
      <w:r w:rsidDel="00000000" w:rsidR="00000000" w:rsidRPr="00000000">
        <w:rPr>
          <w:rFonts w:ascii="Comic Sans MS" w:cs="Comic Sans MS" w:eastAsia="Comic Sans MS" w:hAnsi="Comic Sans MS"/>
          <w:b w:val="1"/>
          <w:color w:val="cc0000"/>
          <w:sz w:val="60"/>
          <w:szCs w:val="60"/>
          <w:highlight w:val="white"/>
          <w:rtl w:val="0"/>
        </w:rPr>
        <w:t xml:space="preserve">ANGRY BIRDS</w:t>
      </w:r>
    </w:p>
    <w:p w:rsidR="00000000" w:rsidDel="00000000" w:rsidP="00000000" w:rsidRDefault="00000000" w:rsidRPr="00000000" w14:paraId="00000002">
      <w:pPr>
        <w:rPr>
          <w:rFonts w:ascii="Nunito" w:cs="Nunito" w:eastAsia="Nunito" w:hAnsi="Nunito"/>
          <w:color w:val="050505"/>
          <w:sz w:val="24"/>
          <w:szCs w:val="24"/>
          <w:highlight w:val="white"/>
        </w:rPr>
      </w:pPr>
      <w:r w:rsidDel="00000000" w:rsidR="00000000" w:rsidRPr="00000000">
        <w:rPr>
          <w:rtl w:val="0"/>
        </w:rPr>
      </w:r>
    </w:p>
    <w:p w:rsidR="00000000" w:rsidDel="00000000" w:rsidP="00000000" w:rsidRDefault="00000000" w:rsidRPr="00000000" w14:paraId="00000003">
      <w:pPr>
        <w:jc w:val="center"/>
        <w:rPr>
          <w:rFonts w:ascii="Nunito" w:cs="Nunito" w:eastAsia="Nunito" w:hAnsi="Nunito"/>
          <w:b w:val="1"/>
          <w:color w:val="050505"/>
          <w:sz w:val="32"/>
          <w:szCs w:val="32"/>
          <w:highlight w:val="white"/>
        </w:rPr>
      </w:pPr>
      <w:r w:rsidDel="00000000" w:rsidR="00000000" w:rsidRPr="00000000">
        <w:rPr>
          <w:rFonts w:ascii="Nunito" w:cs="Nunito" w:eastAsia="Nunito" w:hAnsi="Nunito"/>
          <w:color w:val="050505"/>
          <w:sz w:val="24"/>
          <w:szCs w:val="24"/>
          <w:highlight w:val="white"/>
        </w:rPr>
        <w:drawing>
          <wp:inline distB="114300" distT="114300" distL="114300" distR="114300">
            <wp:extent cx="5238750" cy="2943225"/>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38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Nunito" w:cs="Nunito" w:eastAsia="Nunito" w:hAnsi="Nunito"/>
          <w:b w:val="1"/>
          <w:color w:val="050505"/>
          <w:sz w:val="28"/>
          <w:szCs w:val="28"/>
          <w:highlight w:val="white"/>
        </w:rPr>
      </w:pPr>
      <w:r w:rsidDel="00000000" w:rsidR="00000000" w:rsidRPr="00000000">
        <w:rPr>
          <w:rFonts w:ascii="Andika" w:cs="Andika" w:eastAsia="Andika" w:hAnsi="Andika"/>
          <w:b w:val="1"/>
          <w:color w:val="050505"/>
          <w:sz w:val="28"/>
          <w:szCs w:val="28"/>
          <w:highlight w:val="white"/>
          <w:rtl w:val="0"/>
        </w:rPr>
        <w:t xml:space="preserve">Mô tả game:</w:t>
      </w:r>
    </w:p>
    <w:p w:rsidR="00000000" w:rsidDel="00000000" w:rsidP="00000000" w:rsidRDefault="00000000" w:rsidRPr="00000000" w14:paraId="00000005">
      <w:pPr>
        <w:rPr>
          <w:rFonts w:ascii="Nunito" w:cs="Nunito" w:eastAsia="Nunito" w:hAnsi="Nunito"/>
          <w:color w:val="202122"/>
          <w:sz w:val="24"/>
          <w:szCs w:val="24"/>
          <w:highlight w:val="white"/>
        </w:rPr>
      </w:pPr>
      <w:r w:rsidDel="00000000" w:rsidR="00000000" w:rsidRPr="00000000">
        <w:rPr>
          <w:rFonts w:ascii="Nunito" w:cs="Nunito" w:eastAsia="Nunito" w:hAnsi="Nunito"/>
          <w:color w:val="050505"/>
          <w:sz w:val="24"/>
          <w:szCs w:val="24"/>
          <w:highlight w:val="white"/>
          <w:rtl w:val="0"/>
        </w:rPr>
        <w:t xml:space="preserve">_ </w:t>
      </w:r>
      <w:r w:rsidDel="00000000" w:rsidR="00000000" w:rsidRPr="00000000">
        <w:rPr>
          <w:rFonts w:ascii="Nunito" w:cs="Nunito" w:eastAsia="Nunito" w:hAnsi="Nunito"/>
          <w:color w:val="202122"/>
          <w:sz w:val="24"/>
          <w:szCs w:val="24"/>
          <w:highlight w:val="white"/>
          <w:rtl w:val="0"/>
        </w:rPr>
        <w:t xml:space="preserve">Sự tồn tại của Angry Birds chỉ còn là giới hạn. Những chú lợn đã đánh cắp những quả trứng của chúng. Sử dụng lực kéo của chiếc súng cao su để đánh lại những chú lợn.</w:t>
      </w:r>
    </w:p>
    <w:p w:rsidR="00000000" w:rsidDel="00000000" w:rsidP="00000000" w:rsidRDefault="00000000" w:rsidRPr="00000000" w14:paraId="00000006">
      <w:pPr>
        <w:rPr>
          <w:rFonts w:ascii="Nunito" w:cs="Nunito" w:eastAsia="Nunito" w:hAnsi="Nunito"/>
          <w:color w:val="202122"/>
          <w:sz w:val="24"/>
          <w:szCs w:val="24"/>
          <w:highlight w:val="white"/>
        </w:rPr>
      </w:pPr>
      <w:r w:rsidDel="00000000" w:rsidR="00000000" w:rsidRPr="00000000">
        <w:rPr>
          <w:rtl w:val="0"/>
        </w:rPr>
      </w:r>
    </w:p>
    <w:p w:rsidR="00000000" w:rsidDel="00000000" w:rsidP="00000000" w:rsidRDefault="00000000" w:rsidRPr="00000000" w14:paraId="00000007">
      <w:pPr>
        <w:rPr>
          <w:rFonts w:ascii="Nunito" w:cs="Nunito" w:eastAsia="Nunito" w:hAnsi="Nunito"/>
          <w:b w:val="1"/>
          <w:color w:val="202122"/>
          <w:sz w:val="28"/>
          <w:szCs w:val="28"/>
          <w:highlight w:val="white"/>
        </w:rPr>
      </w:pPr>
      <w:r w:rsidDel="00000000" w:rsidR="00000000" w:rsidRPr="00000000">
        <w:rPr>
          <w:rFonts w:ascii="Andika" w:cs="Andika" w:eastAsia="Andika" w:hAnsi="Andika"/>
          <w:b w:val="1"/>
          <w:color w:val="202122"/>
          <w:sz w:val="28"/>
          <w:szCs w:val="28"/>
          <w:highlight w:val="white"/>
          <w:rtl w:val="0"/>
        </w:rPr>
        <w:t xml:space="preserve">Hệ thống trò chơi:</w:t>
      </w:r>
    </w:p>
    <w:p w:rsidR="00000000" w:rsidDel="00000000" w:rsidP="00000000" w:rsidRDefault="00000000" w:rsidRPr="00000000" w14:paraId="00000008">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Angry Birds là một trò chơi gồm nhiều vòng chơi. Mỗi vòng chơi sẽ bao gồm bên Angry Birds (những chú chim) và lũ heo.</w:t>
      </w:r>
    </w:p>
    <w:p w:rsidR="00000000" w:rsidDel="00000000" w:rsidP="00000000" w:rsidRDefault="00000000" w:rsidRPr="00000000" w14:paraId="00000009">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Có tổng cộng 10 màn chơi với các map và độ khó khác nhau.</w:t>
      </w:r>
    </w:p>
    <w:p w:rsidR="00000000" w:rsidDel="00000000" w:rsidP="00000000" w:rsidRDefault="00000000" w:rsidRPr="00000000" w14:paraId="0000000A">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Giữa các vòng chơi có các video cutscene để thể hiện cốt truyện của game.</w:t>
      </w:r>
    </w:p>
    <w:p w:rsidR="00000000" w:rsidDel="00000000" w:rsidP="00000000" w:rsidRDefault="00000000" w:rsidRPr="00000000" w14:paraId="0000000B">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Pr>
        <w:drawing>
          <wp:inline distB="114300" distT="114300" distL="114300" distR="114300">
            <wp:extent cx="3549705" cy="2357438"/>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49705"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tl w:val="0"/>
        </w:rPr>
        <w:t xml:space="preserve">Cách chơi:</w:t>
      </w:r>
    </w:p>
    <w:p w:rsidR="00000000" w:rsidDel="00000000" w:rsidP="00000000" w:rsidRDefault="00000000" w:rsidRPr="00000000" w14:paraId="0000000D">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Người chơi sử dụng 1 chiếc ná cao su và dùng thao tác kéo thả chuột để bắn những chú chim bay đến khu vực của lũ heo.</w:t>
      </w:r>
    </w:p>
    <w:p w:rsidR="00000000" w:rsidDel="00000000" w:rsidP="00000000" w:rsidRDefault="00000000" w:rsidRPr="00000000" w14:paraId="0000000F">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Khi những chú chim va chạm với các vật thể hay lũ heo sẽ khiến cho chúng thay đổi vị trí (có thể bị xô đổ và ngã chồng lên nhau).</w:t>
      </w:r>
    </w:p>
    <w:p w:rsidR="00000000" w:rsidDel="00000000" w:rsidP="00000000" w:rsidRDefault="00000000" w:rsidRPr="00000000" w14:paraId="00000010">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Lũ heo khi bị ngã khỏi chỗ đứng, hoặc bị các đối tượng đủ nặng khác đè sẽ bị giết.</w:t>
      </w:r>
    </w:p>
    <w:p w:rsidR="00000000" w:rsidDel="00000000" w:rsidP="00000000" w:rsidRDefault="00000000" w:rsidRPr="00000000" w14:paraId="00000011">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Tiêu diệt lũ heo để chiến thắng màn chơi.</w:t>
      </w:r>
    </w:p>
    <w:p w:rsidR="00000000" w:rsidDel="00000000" w:rsidP="00000000" w:rsidRDefault="00000000" w:rsidRPr="00000000" w14:paraId="00000012">
      <w:pPr>
        <w:rPr>
          <w:rFonts w:ascii="Nunito" w:cs="Nunito" w:eastAsia="Nunito" w:hAnsi="Nunito"/>
          <w:color w:val="050505"/>
          <w:sz w:val="24"/>
          <w:szCs w:val="24"/>
          <w:highlight w:val="white"/>
        </w:rPr>
      </w:pPr>
      <w:r w:rsidDel="00000000" w:rsidR="00000000" w:rsidRPr="00000000">
        <w:rPr>
          <w:rtl w:val="0"/>
        </w:rPr>
      </w:r>
    </w:p>
    <w:p w:rsidR="00000000" w:rsidDel="00000000" w:rsidP="00000000" w:rsidRDefault="00000000" w:rsidRPr="00000000" w14:paraId="00000013">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tl w:val="0"/>
        </w:rPr>
        <w:t xml:space="preserve">Cách tính điểm:</w:t>
      </w:r>
    </w:p>
    <w:p w:rsidR="00000000" w:rsidDel="00000000" w:rsidP="00000000" w:rsidRDefault="00000000" w:rsidRPr="00000000" w14:paraId="00000014">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Mỗi màn chơi sẽ cung cấp cho người chơi một số các chú chim nhất định (theo loại nhất định được quy định sẵn). Người chơi sẽ được đánh giá 1 sao, 2 sao, 3 sao dựa theo số lượng chú chim còn lại, còn càng nhiều chú chim thì được càng nhiều sao (Các mốc tính số lượng chim còn lại của mỗi vòng là khác nhau).</w:t>
      </w:r>
    </w:p>
    <w:p w:rsidR="00000000" w:rsidDel="00000000" w:rsidP="00000000" w:rsidRDefault="00000000" w:rsidRPr="00000000" w14:paraId="00000015">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Pr>
        <w:drawing>
          <wp:inline distB="114300" distT="114300" distL="114300" distR="114300">
            <wp:extent cx="3826651" cy="2157413"/>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82665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Nunito" w:cs="Nunito" w:eastAsia="Nunito" w:hAnsi="Nunito"/>
          <w:b w:val="1"/>
          <w:color w:val="050505"/>
          <w:sz w:val="28"/>
          <w:szCs w:val="28"/>
          <w:highlight w:val="white"/>
        </w:rPr>
      </w:pPr>
      <w:r w:rsidDel="00000000" w:rsidR="00000000" w:rsidRPr="00000000">
        <w:rPr>
          <w:rtl w:val="0"/>
        </w:rPr>
      </w:r>
    </w:p>
    <w:p w:rsidR="00000000" w:rsidDel="00000000" w:rsidP="00000000" w:rsidRDefault="00000000" w:rsidRPr="00000000" w14:paraId="00000017">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tl w:val="0"/>
        </w:rPr>
        <w:t xml:space="preserve">Assets:</w:t>
      </w:r>
    </w:p>
    <w:p w:rsidR="00000000" w:rsidDel="00000000" w:rsidP="00000000" w:rsidRDefault="00000000" w:rsidRPr="00000000" w14:paraId="00000018">
      <w:pPr>
        <w:rPr>
          <w:rFonts w:ascii="Nunito" w:cs="Nunito" w:eastAsia="Nunito" w:hAnsi="Nunito"/>
          <w:b w:val="1"/>
          <w:color w:val="050505"/>
          <w:sz w:val="24"/>
          <w:szCs w:val="24"/>
          <w:highlight w:val="white"/>
        </w:rPr>
      </w:pPr>
      <w:r w:rsidDel="00000000" w:rsidR="00000000" w:rsidRPr="00000000">
        <w:rPr>
          <w:rFonts w:ascii="Andika" w:cs="Andika" w:eastAsia="Andika" w:hAnsi="Andika"/>
          <w:b w:val="1"/>
          <w:color w:val="050505"/>
          <w:sz w:val="24"/>
          <w:szCs w:val="24"/>
          <w:highlight w:val="white"/>
          <w:rtl w:val="0"/>
        </w:rPr>
        <w:t xml:space="preserve">_ Lớp nhân vật chính (những chú chim):</w:t>
      </w:r>
    </w:p>
    <w:p w:rsidR="00000000" w:rsidDel="00000000" w:rsidP="00000000" w:rsidRDefault="00000000" w:rsidRPr="00000000" w14:paraId="00000019">
      <w:pPr>
        <w:numPr>
          <w:ilvl w:val="0"/>
          <w:numId w:val="8"/>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Chú chim đỏ (Cơ bản).</w:t>
      </w:r>
    </w:p>
    <w:p w:rsidR="00000000" w:rsidDel="00000000" w:rsidP="00000000" w:rsidRDefault="00000000" w:rsidRPr="00000000" w14:paraId="0000001A">
      <w:pPr>
        <w:numPr>
          <w:ilvl w:val="0"/>
          <w:numId w:val="8"/>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Chú chim đen (Bự hơn).</w:t>
      </w:r>
    </w:p>
    <w:p w:rsidR="00000000" w:rsidDel="00000000" w:rsidP="00000000" w:rsidRDefault="00000000" w:rsidRPr="00000000" w14:paraId="0000001B">
      <w:pPr>
        <w:numPr>
          <w:ilvl w:val="0"/>
          <w:numId w:val="8"/>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Chú chim vàng (Bay nhanh hơn).</w:t>
      </w:r>
    </w:p>
    <w:p w:rsidR="00000000" w:rsidDel="00000000" w:rsidP="00000000" w:rsidRDefault="00000000" w:rsidRPr="00000000" w14:paraId="0000001C">
      <w:pPr>
        <w:numPr>
          <w:ilvl w:val="0"/>
          <w:numId w:val="8"/>
        </w:numPr>
        <w:ind w:left="720" w:hanging="360"/>
        <w:rPr>
          <w:rFonts w:ascii="Nunito" w:cs="Nunito" w:eastAsia="Nunito" w:hAnsi="Nunito"/>
          <w:i w:val="1"/>
          <w:color w:val="4a86e8"/>
          <w:sz w:val="24"/>
          <w:szCs w:val="24"/>
          <w:highlight w:val="white"/>
        </w:rPr>
      </w:pPr>
      <w:r w:rsidDel="00000000" w:rsidR="00000000" w:rsidRPr="00000000">
        <w:rPr>
          <w:rFonts w:ascii="Nunito" w:cs="Nunito" w:eastAsia="Nunito" w:hAnsi="Nunito"/>
          <w:i w:val="1"/>
          <w:color w:val="4a86e8"/>
          <w:sz w:val="24"/>
          <w:szCs w:val="24"/>
          <w:highlight w:val="white"/>
          <w:rtl w:val="0"/>
        </w:rPr>
        <w:t xml:space="preserve">Chú chim trắng (Đẻ trứng nổ bom - có thể phát triển ).</w:t>
      </w:r>
    </w:p>
    <w:p w:rsidR="00000000" w:rsidDel="00000000" w:rsidP="00000000" w:rsidRDefault="00000000" w:rsidRPr="00000000" w14:paraId="0000001D">
      <w:pPr>
        <w:numPr>
          <w:ilvl w:val="0"/>
          <w:numId w:val="8"/>
        </w:numPr>
        <w:ind w:left="720" w:hanging="360"/>
        <w:rPr>
          <w:rFonts w:ascii="Nunito" w:cs="Nunito" w:eastAsia="Nunito" w:hAnsi="Nunito"/>
          <w:i w:val="1"/>
          <w:color w:val="4a86e8"/>
          <w:sz w:val="24"/>
          <w:szCs w:val="24"/>
          <w:highlight w:val="white"/>
        </w:rPr>
      </w:pPr>
      <w:r w:rsidDel="00000000" w:rsidR="00000000" w:rsidRPr="00000000">
        <w:rPr>
          <w:rFonts w:ascii="Andika" w:cs="Andika" w:eastAsia="Andika" w:hAnsi="Andika"/>
          <w:i w:val="1"/>
          <w:color w:val="4a86e8"/>
          <w:sz w:val="24"/>
          <w:szCs w:val="24"/>
          <w:highlight w:val="white"/>
          <w:rtl w:val="0"/>
        </w:rPr>
        <w:t xml:space="preserve">Chú chim xanh (Nhân ba - có thể phát triển).</w:t>
      </w:r>
    </w:p>
    <w:p w:rsidR="00000000" w:rsidDel="00000000" w:rsidP="00000000" w:rsidRDefault="00000000" w:rsidRPr="00000000" w14:paraId="0000001E">
      <w:pPr>
        <w:numPr>
          <w:ilvl w:val="0"/>
          <w:numId w:val="8"/>
        </w:numPr>
        <w:ind w:left="720" w:hanging="360"/>
        <w:rPr>
          <w:rFonts w:ascii="Nunito" w:cs="Nunito" w:eastAsia="Nunito" w:hAnsi="Nunito"/>
          <w:i w:val="1"/>
          <w:color w:val="4a86e8"/>
          <w:sz w:val="24"/>
          <w:szCs w:val="24"/>
          <w:highlight w:val="white"/>
          <w:u w:val="none"/>
        </w:rPr>
      </w:pPr>
      <w:r w:rsidDel="00000000" w:rsidR="00000000" w:rsidRPr="00000000">
        <w:rPr>
          <w:rFonts w:ascii="Nunito" w:cs="Nunito" w:eastAsia="Nunito" w:hAnsi="Nunito"/>
          <w:i w:val="1"/>
          <w:color w:val="4a86e8"/>
          <w:sz w:val="24"/>
          <w:szCs w:val="24"/>
          <w:highlight w:val="white"/>
          <w:rtl w:val="0"/>
        </w:rPr>
        <w:t xml:space="preserve">Những chú chim khác sẽ được tìm hiểu và đưa vào mục có thể phát triển.</w:t>
      </w:r>
    </w:p>
    <w:p w:rsidR="00000000" w:rsidDel="00000000" w:rsidP="00000000" w:rsidRDefault="00000000" w:rsidRPr="00000000" w14:paraId="0000001F">
      <w:pPr>
        <w:ind w:left="0" w:firstLine="0"/>
        <w:rPr>
          <w:rFonts w:ascii="Nunito" w:cs="Nunito" w:eastAsia="Nunito" w:hAnsi="Nunito"/>
          <w:i w:val="1"/>
          <w:color w:val="4a86e8"/>
          <w:sz w:val="24"/>
          <w:szCs w:val="24"/>
          <w:highlight w:val="white"/>
        </w:rPr>
      </w:pPr>
      <w:r w:rsidDel="00000000" w:rsidR="00000000" w:rsidRPr="00000000">
        <w:rPr>
          <w:rFonts w:ascii="Nunito" w:cs="Nunito" w:eastAsia="Nunito" w:hAnsi="Nunito"/>
          <w:i w:val="1"/>
          <w:color w:val="4a86e8"/>
          <w:sz w:val="24"/>
          <w:szCs w:val="24"/>
          <w:highlight w:val="white"/>
        </w:rPr>
        <w:drawing>
          <wp:inline distB="114300" distT="114300" distL="114300" distR="114300">
            <wp:extent cx="4461566" cy="3348383"/>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461566" cy="334838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Nunito" w:cs="Nunito" w:eastAsia="Nunito" w:hAnsi="Nunito"/>
          <w:b w:val="1"/>
          <w:color w:val="050505"/>
          <w:sz w:val="24"/>
          <w:szCs w:val="24"/>
          <w:highlight w:val="white"/>
        </w:rPr>
      </w:pPr>
      <w:r w:rsidDel="00000000" w:rsidR="00000000" w:rsidRPr="00000000">
        <w:rPr>
          <w:rFonts w:ascii="Andika" w:cs="Andika" w:eastAsia="Andika" w:hAnsi="Andika"/>
          <w:b w:val="1"/>
          <w:color w:val="050505"/>
          <w:sz w:val="24"/>
          <w:szCs w:val="24"/>
          <w:highlight w:val="white"/>
          <w:rtl w:val="0"/>
        </w:rPr>
        <w:t xml:space="preserve">_ Lớp nhân vật phản diện (Những con heo):</w:t>
      </w:r>
    </w:p>
    <w:p w:rsidR="00000000" w:rsidDel="00000000" w:rsidP="00000000" w:rsidRDefault="00000000" w:rsidRPr="00000000" w14:paraId="00000021">
      <w:pPr>
        <w:numPr>
          <w:ilvl w:val="0"/>
          <w:numId w:val="2"/>
        </w:numPr>
        <w:ind w:left="720" w:hanging="36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Heo nhỏ.</w:t>
      </w:r>
    </w:p>
    <w:p w:rsidR="00000000" w:rsidDel="00000000" w:rsidP="00000000" w:rsidRDefault="00000000" w:rsidRPr="00000000" w14:paraId="00000022">
      <w:pPr>
        <w:numPr>
          <w:ilvl w:val="0"/>
          <w:numId w:val="2"/>
        </w:numPr>
        <w:ind w:left="720" w:hanging="36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Heo bự (Nặng hơn, khó bị tiêu diệt hơn).</w:t>
      </w:r>
    </w:p>
    <w:p w:rsidR="00000000" w:rsidDel="00000000" w:rsidP="00000000" w:rsidRDefault="00000000" w:rsidRPr="00000000" w14:paraId="00000023">
      <w:pPr>
        <w:numPr>
          <w:ilvl w:val="0"/>
          <w:numId w:val="2"/>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i w:val="1"/>
          <w:color w:val="4a86e8"/>
          <w:sz w:val="24"/>
          <w:szCs w:val="24"/>
          <w:highlight w:val="white"/>
          <w:rtl w:val="0"/>
        </w:rPr>
        <w:t xml:space="preserve">Những con heo khác sẽ được tìm hiểu và đưa vào mục có thể phát triển.</w:t>
      </w:r>
      <w:r w:rsidDel="00000000" w:rsidR="00000000" w:rsidRPr="00000000">
        <w:rPr>
          <w:rtl w:val="0"/>
        </w:rPr>
      </w:r>
    </w:p>
    <w:p w:rsidR="00000000" w:rsidDel="00000000" w:rsidP="00000000" w:rsidRDefault="00000000" w:rsidRPr="00000000" w14:paraId="00000024">
      <w:pPr>
        <w:ind w:left="0" w:firstLine="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Pr>
        <w:drawing>
          <wp:inline distB="114300" distT="114300" distL="114300" distR="114300">
            <wp:extent cx="3461826" cy="1957388"/>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61826"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Nunito" w:cs="Nunito" w:eastAsia="Nunito" w:hAnsi="Nunito"/>
          <w:color w:val="050505"/>
          <w:sz w:val="24"/>
          <w:szCs w:val="24"/>
          <w:highlight w:val="white"/>
        </w:rPr>
      </w:pPr>
      <w:r w:rsidDel="00000000" w:rsidR="00000000" w:rsidRPr="00000000">
        <w:rPr>
          <w:rtl w:val="0"/>
        </w:rPr>
      </w:r>
    </w:p>
    <w:p w:rsidR="00000000" w:rsidDel="00000000" w:rsidP="00000000" w:rsidRDefault="00000000" w:rsidRPr="00000000" w14:paraId="00000026">
      <w:pPr>
        <w:ind w:left="0" w:firstLine="0"/>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Các đối tượng vật thể tương tác với nhân vật chính:</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276225</wp:posOffset>
            </wp:positionV>
            <wp:extent cx="941990" cy="1138238"/>
            <wp:effectExtent b="0" l="0" r="0" t="0"/>
            <wp:wrapNone/>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941990" cy="1138238"/>
                    </a:xfrm>
                    <a:prstGeom prst="rect"/>
                    <a:ln/>
                  </pic:spPr>
                </pic:pic>
              </a:graphicData>
            </a:graphic>
          </wp:anchor>
        </w:drawing>
      </w:r>
    </w:p>
    <w:p w:rsidR="00000000" w:rsidDel="00000000" w:rsidP="00000000" w:rsidRDefault="00000000" w:rsidRPr="00000000" w14:paraId="00000027">
      <w:pPr>
        <w:numPr>
          <w:ilvl w:val="0"/>
          <w:numId w:val="3"/>
        </w:numPr>
        <w:ind w:left="720" w:hanging="36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Thanh gỗ.</w:t>
      </w:r>
    </w:p>
    <w:p w:rsidR="00000000" w:rsidDel="00000000" w:rsidP="00000000" w:rsidRDefault="00000000" w:rsidRPr="00000000" w14:paraId="00000028">
      <w:pPr>
        <w:numPr>
          <w:ilvl w:val="0"/>
          <w:numId w:val="3"/>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Đất, cỏ.</w:t>
      </w:r>
    </w:p>
    <w:p w:rsidR="00000000" w:rsidDel="00000000" w:rsidP="00000000" w:rsidRDefault="00000000" w:rsidRPr="00000000" w14:paraId="00000029">
      <w:pPr>
        <w:numPr>
          <w:ilvl w:val="0"/>
          <w:numId w:val="3"/>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Viên đá.</w:t>
      </w:r>
    </w:p>
    <w:p w:rsidR="00000000" w:rsidDel="00000000" w:rsidP="00000000" w:rsidRDefault="00000000" w:rsidRPr="00000000" w14:paraId="0000002A">
      <w:pPr>
        <w:numPr>
          <w:ilvl w:val="0"/>
          <w:numId w:val="3"/>
        </w:numPr>
        <w:ind w:left="720" w:hanging="360"/>
        <w:rPr>
          <w:rFonts w:ascii="Nunito" w:cs="Nunito" w:eastAsia="Nunito" w:hAnsi="Nunito"/>
          <w:i w:val="1"/>
          <w:color w:val="4a86e8"/>
          <w:sz w:val="24"/>
          <w:szCs w:val="24"/>
          <w:highlight w:val="white"/>
        </w:rPr>
      </w:pPr>
      <w:r w:rsidDel="00000000" w:rsidR="00000000" w:rsidRPr="00000000">
        <w:rPr>
          <w:rFonts w:ascii="Andika" w:cs="Andika" w:eastAsia="Andika" w:hAnsi="Andika"/>
          <w:i w:val="1"/>
          <w:color w:val="4a86e8"/>
          <w:sz w:val="24"/>
          <w:szCs w:val="24"/>
          <w:highlight w:val="white"/>
          <w:rtl w:val="0"/>
        </w:rPr>
        <w:t xml:space="preserve">Thùng thuốc nổ (có thể phát triển).</w:t>
      </w:r>
    </w:p>
    <w:p w:rsidR="00000000" w:rsidDel="00000000" w:rsidP="00000000" w:rsidRDefault="00000000" w:rsidRPr="00000000" w14:paraId="0000002B">
      <w:pPr>
        <w:numPr>
          <w:ilvl w:val="0"/>
          <w:numId w:val="3"/>
        </w:numPr>
        <w:ind w:left="720" w:hanging="36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Cây súng cao su (Dùng để bắn các chú chim).</w:t>
      </w:r>
    </w:p>
    <w:p w:rsidR="00000000" w:rsidDel="00000000" w:rsidP="00000000" w:rsidRDefault="00000000" w:rsidRPr="00000000" w14:paraId="0000002C">
      <w:pPr>
        <w:ind w:left="720" w:firstLine="0"/>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Pr>
        <w:drawing>
          <wp:inline distB="114300" distT="114300" distL="114300" distR="114300">
            <wp:extent cx="4399224" cy="3295764"/>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399224" cy="329576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Đối tượng đánh giá màn chơi:</w:t>
      </w:r>
    </w:p>
    <w:p w:rsidR="00000000" w:rsidDel="00000000" w:rsidP="00000000" w:rsidRDefault="00000000" w:rsidRPr="00000000" w14:paraId="0000002E">
      <w:pPr>
        <w:numPr>
          <w:ilvl w:val="0"/>
          <w:numId w:val="5"/>
        </w:numPr>
        <w:ind w:left="720" w:hanging="36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Số sao.</w:t>
      </w:r>
    </w:p>
    <w:p w:rsidR="00000000" w:rsidDel="00000000" w:rsidP="00000000" w:rsidRDefault="00000000" w:rsidRPr="00000000" w14:paraId="0000002F">
      <w:pPr>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Background: Ban ngày, ban đêm.</w:t>
      </w:r>
    </w:p>
    <w:p w:rsidR="00000000" w:rsidDel="00000000" w:rsidP="00000000" w:rsidRDefault="00000000" w:rsidRPr="00000000" w14:paraId="00000030">
      <w:pPr>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Mặt đất.</w:t>
      </w:r>
    </w:p>
    <w:p w:rsidR="00000000" w:rsidDel="00000000" w:rsidP="00000000" w:rsidRDefault="00000000" w:rsidRPr="00000000" w14:paraId="00000031">
      <w:pPr>
        <w:ind w:left="0" w:firstLine="0"/>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Các đối tượng liên quan tới việc menu bắt đầu, chọn màn chơi.</w:t>
      </w:r>
    </w:p>
    <w:p w:rsidR="00000000" w:rsidDel="00000000" w:rsidP="00000000" w:rsidRDefault="00000000" w:rsidRPr="00000000" w14:paraId="00000032">
      <w:pPr>
        <w:ind w:left="0" w:firstLine="0"/>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Các audio:</w:t>
      </w:r>
    </w:p>
    <w:p w:rsidR="00000000" w:rsidDel="00000000" w:rsidP="00000000" w:rsidRDefault="00000000" w:rsidRPr="00000000" w14:paraId="00000033">
      <w:pPr>
        <w:numPr>
          <w:ilvl w:val="0"/>
          <w:numId w:val="4"/>
        </w:numPr>
        <w:ind w:left="720" w:hanging="360"/>
        <w:rPr>
          <w:rFonts w:ascii="Nunito" w:cs="Nunito" w:eastAsia="Nunito" w:hAnsi="Nunito"/>
          <w:color w:val="050505"/>
          <w:sz w:val="24"/>
          <w:szCs w:val="24"/>
          <w:highlight w:val="white"/>
          <w:u w:val="none"/>
        </w:rPr>
      </w:pPr>
      <w:r w:rsidDel="00000000" w:rsidR="00000000" w:rsidRPr="00000000">
        <w:rPr>
          <w:rFonts w:ascii="Nunito" w:cs="Nunito" w:eastAsia="Nunito" w:hAnsi="Nunito"/>
          <w:color w:val="050505"/>
          <w:sz w:val="24"/>
          <w:szCs w:val="24"/>
          <w:highlight w:val="white"/>
          <w:rtl w:val="0"/>
        </w:rPr>
        <w:t xml:space="preserve">Tiếng các chú chim: Tiếng mặc định, tiếng khi bay, tiếng khi va chạm.</w:t>
      </w:r>
    </w:p>
    <w:p w:rsidR="00000000" w:rsidDel="00000000" w:rsidP="00000000" w:rsidRDefault="00000000" w:rsidRPr="00000000" w14:paraId="00000034">
      <w:pPr>
        <w:numPr>
          <w:ilvl w:val="0"/>
          <w:numId w:val="4"/>
        </w:numPr>
        <w:ind w:left="720" w:hanging="360"/>
        <w:rPr>
          <w:rFonts w:ascii="Nunito" w:cs="Nunito" w:eastAsia="Nunito" w:hAnsi="Nunito"/>
          <w:color w:val="050505"/>
          <w:sz w:val="24"/>
          <w:szCs w:val="24"/>
          <w:highlight w:val="white"/>
          <w:u w:val="none"/>
        </w:rPr>
      </w:pPr>
      <w:r w:rsidDel="00000000" w:rsidR="00000000" w:rsidRPr="00000000">
        <w:rPr>
          <w:rFonts w:ascii="Nunito" w:cs="Nunito" w:eastAsia="Nunito" w:hAnsi="Nunito"/>
          <w:color w:val="050505"/>
          <w:sz w:val="24"/>
          <w:szCs w:val="24"/>
          <w:highlight w:val="white"/>
          <w:rtl w:val="0"/>
        </w:rPr>
        <w:t xml:space="preserve">Tiếng lũ heo: Tiếng mặc định, tiếng bị va chạm, tiếng biến mất.</w:t>
      </w:r>
    </w:p>
    <w:p w:rsidR="00000000" w:rsidDel="00000000" w:rsidP="00000000" w:rsidRDefault="00000000" w:rsidRPr="00000000" w14:paraId="00000035">
      <w:pPr>
        <w:numPr>
          <w:ilvl w:val="0"/>
          <w:numId w:val="4"/>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Tiếng các vật thể bị va chạm.</w:t>
      </w:r>
    </w:p>
    <w:p w:rsidR="00000000" w:rsidDel="00000000" w:rsidP="00000000" w:rsidRDefault="00000000" w:rsidRPr="00000000" w14:paraId="00000036">
      <w:pPr>
        <w:numPr>
          <w:ilvl w:val="0"/>
          <w:numId w:val="4"/>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Âm thanh background, âm thanh giao diện menu, chọn màn, âm thanh khi click chuột vào các button.</w:t>
      </w:r>
    </w:p>
    <w:p w:rsidR="00000000" w:rsidDel="00000000" w:rsidP="00000000" w:rsidRDefault="00000000" w:rsidRPr="00000000" w14:paraId="00000037">
      <w:pPr>
        <w:ind w:left="0" w:firstLine="0"/>
        <w:rPr>
          <w:rFonts w:ascii="Nunito" w:cs="Nunito" w:eastAsia="Nunito" w:hAnsi="Nunito"/>
          <w:b w:val="1"/>
          <w:color w:val="050505"/>
          <w:sz w:val="24"/>
          <w:szCs w:val="24"/>
          <w:highlight w:val="white"/>
        </w:rPr>
      </w:pPr>
      <w:r w:rsidDel="00000000" w:rsidR="00000000" w:rsidRPr="00000000">
        <w:rPr>
          <w:rFonts w:ascii="Nunito" w:cs="Nunito" w:eastAsia="Nunito" w:hAnsi="Nunito"/>
          <w:b w:val="1"/>
          <w:color w:val="050505"/>
          <w:sz w:val="24"/>
          <w:szCs w:val="24"/>
          <w:highlight w:val="white"/>
          <w:rtl w:val="0"/>
        </w:rPr>
        <w:t xml:space="preserve">_ Các video:</w:t>
      </w:r>
    </w:p>
    <w:p w:rsidR="00000000" w:rsidDel="00000000" w:rsidP="00000000" w:rsidRDefault="00000000" w:rsidRPr="00000000" w14:paraId="00000038">
      <w:pPr>
        <w:numPr>
          <w:ilvl w:val="0"/>
          <w:numId w:val="7"/>
        </w:numPr>
        <w:ind w:left="720" w:hanging="36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Video intro giới thiệu game.</w:t>
      </w:r>
    </w:p>
    <w:p w:rsidR="00000000" w:rsidDel="00000000" w:rsidP="00000000" w:rsidRDefault="00000000" w:rsidRPr="00000000" w14:paraId="00000039">
      <w:pPr>
        <w:numPr>
          <w:ilvl w:val="0"/>
          <w:numId w:val="7"/>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Video cốt truyện ở một số màn game.</w:t>
      </w:r>
    </w:p>
    <w:p w:rsidR="00000000" w:rsidDel="00000000" w:rsidP="00000000" w:rsidRDefault="00000000" w:rsidRPr="00000000" w14:paraId="0000003A">
      <w:pPr>
        <w:numPr>
          <w:ilvl w:val="0"/>
          <w:numId w:val="7"/>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Video cảm ơn sau khi hoàn thành tựa game.</w:t>
      </w:r>
    </w:p>
    <w:p w:rsidR="00000000" w:rsidDel="00000000" w:rsidP="00000000" w:rsidRDefault="00000000" w:rsidRPr="00000000" w14:paraId="0000003B">
      <w:pPr>
        <w:rPr>
          <w:rFonts w:ascii="Nunito" w:cs="Nunito" w:eastAsia="Nunito" w:hAnsi="Nunito"/>
          <w:color w:val="050505"/>
          <w:sz w:val="24"/>
          <w:szCs w:val="24"/>
          <w:highlight w:val="white"/>
        </w:rPr>
      </w:pPr>
      <w:r w:rsidDel="00000000" w:rsidR="00000000" w:rsidRPr="00000000">
        <w:rPr>
          <w:rtl w:val="0"/>
        </w:rPr>
      </w:r>
    </w:p>
    <w:p w:rsidR="00000000" w:rsidDel="00000000" w:rsidP="00000000" w:rsidRDefault="00000000" w:rsidRPr="00000000" w14:paraId="0000003C">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tl w:val="0"/>
        </w:rPr>
        <w:t xml:space="preserve">Animation:</w:t>
      </w:r>
    </w:p>
    <w:p w:rsidR="00000000" w:rsidDel="00000000" w:rsidP="00000000" w:rsidRDefault="00000000" w:rsidRPr="00000000" w14:paraId="0000003D">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Hiệu ứng căng ná cao su để bắn chú chim (bao gồm đường bay).</w:t>
      </w:r>
    </w:p>
    <w:p w:rsidR="00000000" w:rsidDel="00000000" w:rsidP="00000000" w:rsidRDefault="00000000" w:rsidRPr="00000000" w14:paraId="0000003E">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Hiệu ứng chú chim chuyển động tại chỗ (nhún, chớp mắt,...)</w:t>
      </w:r>
    </w:p>
    <w:p w:rsidR="00000000" w:rsidDel="00000000" w:rsidP="00000000" w:rsidRDefault="00000000" w:rsidRPr="00000000" w14:paraId="0000003F">
      <w:pPr>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_ Hiệu ứng chú chim bay.</w:t>
      </w:r>
    </w:p>
    <w:p w:rsidR="00000000" w:rsidDel="00000000" w:rsidP="00000000" w:rsidRDefault="00000000" w:rsidRPr="00000000" w14:paraId="00000040">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Hiệu ứng chú chim đụng vật thể và biến mất.</w:t>
      </w:r>
    </w:p>
    <w:p w:rsidR="00000000" w:rsidDel="00000000" w:rsidP="00000000" w:rsidRDefault="00000000" w:rsidRPr="00000000" w14:paraId="00000041">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Hiệu ứng các vật thể đổ.</w:t>
      </w:r>
    </w:p>
    <w:p w:rsidR="00000000" w:rsidDel="00000000" w:rsidP="00000000" w:rsidRDefault="00000000" w:rsidRPr="00000000" w14:paraId="00000042">
      <w:pPr>
        <w:rPr>
          <w:rFonts w:ascii="Nunito" w:cs="Nunito" w:eastAsia="Nunito" w:hAnsi="Nunito"/>
          <w:color w:val="050505"/>
          <w:sz w:val="24"/>
          <w:szCs w:val="24"/>
          <w:highlight w:val="white"/>
        </w:rPr>
      </w:pPr>
      <w:r w:rsidDel="00000000" w:rsidR="00000000" w:rsidRPr="00000000">
        <w:rPr>
          <w:rFonts w:ascii="Nunito" w:cs="Nunito" w:eastAsia="Nunito" w:hAnsi="Nunito"/>
          <w:color w:val="050505"/>
          <w:sz w:val="24"/>
          <w:szCs w:val="24"/>
          <w:highlight w:val="white"/>
          <w:rtl w:val="0"/>
        </w:rPr>
        <w:t xml:space="preserve">_ Hiệu ứng lũ heo bị té hoặc bị vật thể đè và biến mất.</w:t>
      </w:r>
    </w:p>
    <w:p w:rsidR="00000000" w:rsidDel="00000000" w:rsidP="00000000" w:rsidRDefault="00000000" w:rsidRPr="00000000" w14:paraId="00000043">
      <w:pPr>
        <w:rPr>
          <w:rFonts w:ascii="Nunito" w:cs="Nunito" w:eastAsia="Nunito" w:hAnsi="Nunito"/>
          <w:b w:val="1"/>
          <w:color w:val="050505"/>
          <w:sz w:val="28"/>
          <w:szCs w:val="28"/>
          <w:highlight w:val="white"/>
        </w:rPr>
      </w:pPr>
      <w:r w:rsidDel="00000000" w:rsidR="00000000" w:rsidRPr="00000000">
        <w:rPr>
          <w:rtl w:val="0"/>
        </w:rPr>
      </w:r>
    </w:p>
    <w:p w:rsidR="00000000" w:rsidDel="00000000" w:rsidP="00000000" w:rsidRDefault="00000000" w:rsidRPr="00000000" w14:paraId="00000044">
      <w:pPr>
        <w:rPr>
          <w:rFonts w:ascii="Nunito" w:cs="Nunito" w:eastAsia="Nunito" w:hAnsi="Nunito"/>
          <w:b w:val="1"/>
          <w:color w:val="050505"/>
          <w:sz w:val="28"/>
          <w:szCs w:val="28"/>
          <w:highlight w:val="white"/>
        </w:rPr>
      </w:pPr>
      <w:r w:rsidDel="00000000" w:rsidR="00000000" w:rsidRPr="00000000">
        <w:rPr>
          <w:rFonts w:ascii="Nunito" w:cs="Nunito" w:eastAsia="Nunito" w:hAnsi="Nunito"/>
          <w:b w:val="1"/>
          <w:color w:val="050505"/>
          <w:sz w:val="28"/>
          <w:szCs w:val="28"/>
          <w:highlight w:val="white"/>
          <w:rtl w:val="0"/>
        </w:rPr>
        <w:t xml:space="preserve">Source:</w:t>
      </w:r>
    </w:p>
    <w:p w:rsidR="00000000" w:rsidDel="00000000" w:rsidP="00000000" w:rsidRDefault="00000000" w:rsidRPr="00000000" w14:paraId="00000045">
      <w:pPr>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_ Bài hướng dẫn xây dựng game cơ bản:</w:t>
      </w:r>
    </w:p>
    <w:p w:rsidR="00000000" w:rsidDel="00000000" w:rsidP="00000000" w:rsidRDefault="00000000" w:rsidRPr="00000000" w14:paraId="00000046">
      <w:pPr>
        <w:numPr>
          <w:ilvl w:val="0"/>
          <w:numId w:val="6"/>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Phần 1: </w:t>
      </w:r>
      <w:hyperlink r:id="rId14">
        <w:r w:rsidDel="00000000" w:rsidR="00000000" w:rsidRPr="00000000">
          <w:rPr>
            <w:rFonts w:ascii="Nunito" w:cs="Nunito" w:eastAsia="Nunito" w:hAnsi="Nunito"/>
            <w:color w:val="1155cc"/>
            <w:sz w:val="24"/>
            <w:szCs w:val="24"/>
            <w:highlight w:val="white"/>
            <w:u w:val="single"/>
            <w:rtl w:val="0"/>
          </w:rPr>
          <w:t xml:space="preserve">https://youtu.be/u_bVScmEbfI</w:t>
        </w:r>
      </w:hyperlink>
      <w:r w:rsidDel="00000000" w:rsidR="00000000" w:rsidRPr="00000000">
        <w:rPr>
          <w:rtl w:val="0"/>
        </w:rPr>
      </w:r>
    </w:p>
    <w:p w:rsidR="00000000" w:rsidDel="00000000" w:rsidP="00000000" w:rsidRDefault="00000000" w:rsidRPr="00000000" w14:paraId="00000047">
      <w:pPr>
        <w:numPr>
          <w:ilvl w:val="0"/>
          <w:numId w:val="6"/>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Phần 2: </w:t>
      </w:r>
      <w:hyperlink r:id="rId15">
        <w:r w:rsidDel="00000000" w:rsidR="00000000" w:rsidRPr="00000000">
          <w:rPr>
            <w:rFonts w:ascii="Nunito" w:cs="Nunito" w:eastAsia="Nunito" w:hAnsi="Nunito"/>
            <w:color w:val="1155cc"/>
            <w:sz w:val="24"/>
            <w:szCs w:val="24"/>
            <w:highlight w:val="white"/>
            <w:u w:val="single"/>
            <w:rtl w:val="0"/>
          </w:rPr>
          <w:t xml:space="preserve">https://youtu.be/ZaXdqqSJFGQ</w:t>
        </w:r>
      </w:hyperlink>
      <w:r w:rsidDel="00000000" w:rsidR="00000000" w:rsidRPr="00000000">
        <w:rPr>
          <w:rtl w:val="0"/>
        </w:rPr>
      </w:r>
    </w:p>
    <w:p w:rsidR="00000000" w:rsidDel="00000000" w:rsidP="00000000" w:rsidRDefault="00000000" w:rsidRPr="00000000" w14:paraId="00000048">
      <w:pPr>
        <w:numPr>
          <w:ilvl w:val="0"/>
          <w:numId w:val="6"/>
        </w:numPr>
        <w:ind w:left="720" w:hanging="360"/>
        <w:rPr>
          <w:rFonts w:ascii="Nunito" w:cs="Nunito" w:eastAsia="Nunito" w:hAnsi="Nunito"/>
          <w:color w:val="050505"/>
          <w:sz w:val="24"/>
          <w:szCs w:val="24"/>
          <w:highlight w:val="white"/>
          <w:u w:val="none"/>
        </w:rPr>
      </w:pPr>
      <w:r w:rsidDel="00000000" w:rsidR="00000000" w:rsidRPr="00000000">
        <w:rPr>
          <w:rFonts w:ascii="Andika" w:cs="Andika" w:eastAsia="Andika" w:hAnsi="Andika"/>
          <w:color w:val="050505"/>
          <w:sz w:val="24"/>
          <w:szCs w:val="24"/>
          <w:highlight w:val="white"/>
          <w:rtl w:val="0"/>
        </w:rPr>
        <w:t xml:space="preserve">Phần 3: </w:t>
      </w:r>
      <w:hyperlink r:id="rId16">
        <w:r w:rsidDel="00000000" w:rsidR="00000000" w:rsidRPr="00000000">
          <w:rPr>
            <w:rFonts w:ascii="Nunito" w:cs="Nunito" w:eastAsia="Nunito" w:hAnsi="Nunito"/>
            <w:color w:val="1155cc"/>
            <w:sz w:val="24"/>
            <w:szCs w:val="24"/>
            <w:highlight w:val="white"/>
            <w:u w:val="single"/>
            <w:rtl w:val="0"/>
          </w:rPr>
          <w:t xml:space="preserve">https://youtu.be/elLUh6rdpAg</w:t>
        </w:r>
      </w:hyperlink>
      <w:r w:rsidDel="00000000" w:rsidR="00000000" w:rsidRPr="00000000">
        <w:rPr>
          <w:rFonts w:ascii="Nunito" w:cs="Nunito" w:eastAsia="Nunito" w:hAnsi="Nunito"/>
          <w:color w:val="050505"/>
          <w:sz w:val="24"/>
          <w:szCs w:val="24"/>
          <w:highlight w:val="white"/>
          <w:rtl w:val="0"/>
        </w:rPr>
        <w:t xml:space="preserve"> </w:t>
      </w:r>
    </w:p>
    <w:p w:rsidR="00000000" w:rsidDel="00000000" w:rsidP="00000000" w:rsidRDefault="00000000" w:rsidRPr="00000000" w14:paraId="00000049">
      <w:pPr>
        <w:ind w:left="0" w:firstLine="0"/>
        <w:rPr>
          <w:rFonts w:ascii="Nunito" w:cs="Nunito" w:eastAsia="Nunito" w:hAnsi="Nunito"/>
          <w:color w:val="050505"/>
          <w:sz w:val="24"/>
          <w:szCs w:val="24"/>
          <w:highlight w:val="white"/>
        </w:rPr>
      </w:pPr>
      <w:r w:rsidDel="00000000" w:rsidR="00000000" w:rsidRPr="00000000">
        <w:rPr>
          <w:rFonts w:ascii="Andika" w:cs="Andika" w:eastAsia="Andika" w:hAnsi="Andika"/>
          <w:color w:val="050505"/>
          <w:sz w:val="24"/>
          <w:szCs w:val="24"/>
          <w:highlight w:val="white"/>
          <w:rtl w:val="0"/>
        </w:rPr>
        <w:t xml:space="preserve">_ Thư viện hình ảnh:</w:t>
      </w:r>
    </w:p>
    <w:p w:rsidR="00000000" w:rsidDel="00000000" w:rsidP="00000000" w:rsidRDefault="00000000" w:rsidRPr="00000000" w14:paraId="0000004A">
      <w:pPr>
        <w:numPr>
          <w:ilvl w:val="0"/>
          <w:numId w:val="1"/>
        </w:numPr>
        <w:ind w:left="720" w:hanging="360"/>
        <w:rPr>
          <w:rFonts w:ascii="Nunito" w:cs="Nunito" w:eastAsia="Nunito" w:hAnsi="Nunito"/>
          <w:color w:val="050505"/>
          <w:sz w:val="24"/>
          <w:szCs w:val="24"/>
          <w:highlight w:val="white"/>
          <w:u w:val="none"/>
        </w:rPr>
      </w:pPr>
      <w:hyperlink r:id="rId17">
        <w:r w:rsidDel="00000000" w:rsidR="00000000" w:rsidRPr="00000000">
          <w:rPr>
            <w:rFonts w:ascii="Nunito" w:cs="Nunito" w:eastAsia="Nunito" w:hAnsi="Nunito"/>
            <w:color w:val="1155cc"/>
            <w:sz w:val="24"/>
            <w:szCs w:val="24"/>
            <w:highlight w:val="white"/>
            <w:u w:val="single"/>
            <w:rtl w:val="0"/>
          </w:rPr>
          <w:t xml:space="preserve">Angry Birds Wiki | Fandom</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youtu.be/ZaXdqqSJFGQ" TargetMode="External"/><Relationship Id="rId14" Type="http://schemas.openxmlformats.org/officeDocument/2006/relationships/hyperlink" Target="https://youtu.be/u_bVScmEbfI" TargetMode="External"/><Relationship Id="rId17" Type="http://schemas.openxmlformats.org/officeDocument/2006/relationships/hyperlink" Target="https://angrybirds.fandom.com/wiki/Angry_Birds_Wiki" TargetMode="External"/><Relationship Id="rId16" Type="http://schemas.openxmlformats.org/officeDocument/2006/relationships/hyperlink" Target="https://youtu.be/elLUh6rdpAg"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